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1583"/>
        <w:gridCol w:w="3521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pt-PT"/>
                <w14:textFill>
                  <w14:solidFill>
                    <w14:srgbClr w14:val="FFFFFF"/>
                  </w14:solidFill>
                </w14:textFill>
              </w:rPr>
              <w:t>PREENCHIMENTO PELOS CANDIDATOS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DADOS DO CANDIDATO A TITULAR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Nome: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CPF: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Matr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cula: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Venho requerer na condi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 de assistido, a minha inscri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 xml:space="preserve">o como candidato (a) ao cargo de Conselheiro Titular do Conselho Deliberativo.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cs="Arial" w:hAnsi="Arial" w:eastAsia="Arial"/>
                <w:shd w:val="nil" w:color="auto" w:fill="auto"/>
                <w:lang w:val="pt-PT"/>
              </w:rPr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Local e data</w:t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Assinatura do candidato a titular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1583"/>
        <w:gridCol w:w="3521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II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DADOS DO CANDIDATO A SUPLENTE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Nome: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CPF: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Matr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cula: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Venho requerer na condi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 de assistido, a minha inscri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 xml:space="preserve">o como candidato (a) ao cargo de Suplente do Conselho Deliberativo.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cs="Arial" w:hAnsi="Arial" w:eastAsia="Arial"/>
                <w:shd w:val="nil" w:color="auto" w:fill="auto"/>
                <w:lang w:val="pt-PT"/>
              </w:rPr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Local e data</w:t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Assinatura do candidato a suplente</w:t>
            </w:r>
          </w:p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b w:val="1"/>
          <w:bCs w:val="1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2155" w:right="1418" w:bottom="1134" w:left="1418" w:header="227" w:footer="8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drawing xmlns:a="http://schemas.openxmlformats.org/drawingml/2006/main">
        <wp:inline distT="0" distB="0" distL="0" distR="0">
          <wp:extent cx="1800001" cy="71250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1" cy="71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 w:type="textWrapping"/>
      <w:br w:type="textWrapping"/>
    </w:r>
    <w:r>
      <w:rPr>
        <w:rFonts w:ascii="Arial" w:hAnsi="Arial"/>
        <w:b w:val="1"/>
        <w:bCs w:val="1"/>
        <w:sz w:val="28"/>
        <w:szCs w:val="28"/>
        <w:rtl w:val="0"/>
        <w:lang w:val="pt-PT"/>
      </w:rPr>
      <w:t>Anexo II</w:t>
    </w: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pt-PT"/>
      </w:rPr>
      <w:t>FICHA DE INSCRI</w:t>
    </w:r>
    <w:r>
      <w:rPr>
        <w:rFonts w:ascii="Arial" w:hAnsi="Arial" w:hint="default"/>
        <w:b w:val="1"/>
        <w:bCs w:val="1"/>
        <w:sz w:val="28"/>
        <w:szCs w:val="28"/>
        <w:rtl w:val="0"/>
        <w:lang w:val="pt-PT"/>
      </w:rPr>
      <w:t>ÇÃ</w:t>
    </w:r>
    <w:r>
      <w:rPr>
        <w:rFonts w:ascii="Arial" w:hAnsi="Arial"/>
        <w:b w:val="1"/>
        <w:bCs w:val="1"/>
        <w:sz w:val="28"/>
        <w:szCs w:val="28"/>
        <w:rtl w:val="0"/>
        <w:lang w:val="pt-PT"/>
      </w:rPr>
      <w:t xml:space="preserve">O </w:t>
    </w: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pt-PT"/>
      </w:rPr>
      <w:t>CONSELHO DELIBERATIVO SP-PREVCOM</w:t>
    </w: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</w:p>
  <w:p>
    <w:pPr>
      <w:pStyle w:val="Cabeçalho"/>
      <w:spacing w:line="276" w:lineRule="auto"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